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7A" w:rsidRDefault="0094637A" w:rsidP="00ED1C1F">
      <w:bookmarkStart w:id="0" w:name="_GoBack"/>
      <w:bookmarkEnd w:id="0"/>
      <w:r w:rsidRPr="00ED1C1F">
        <w:t xml:space="preserve">Türkiye </w:t>
      </w:r>
      <w:r>
        <w:t>Sinir ve Ruh Sağlığı</w:t>
      </w:r>
      <w:r w:rsidRPr="00ED1C1F">
        <w:t xml:space="preserve"> Derneği</w:t>
      </w:r>
      <w:r>
        <w:t>’nin Değerli Üyesi,</w:t>
      </w:r>
    </w:p>
    <w:p w:rsidR="0094637A" w:rsidRDefault="0094637A" w:rsidP="00ED1C1F"/>
    <w:p w:rsidR="00ED1C1F" w:rsidRDefault="00DD3F6A" w:rsidP="00ED1C1F">
      <w:proofErr w:type="gramStart"/>
      <w:r w:rsidRPr="00ED1C1F">
        <w:t xml:space="preserve">Türkiye </w:t>
      </w:r>
      <w:r>
        <w:t>Sinir ve Ruh Sağlığı</w:t>
      </w:r>
      <w:r w:rsidRPr="00ED1C1F">
        <w:t xml:space="preserve"> Derneği</w:t>
      </w:r>
      <w:r>
        <w:t xml:space="preserve"> Olağan</w:t>
      </w:r>
      <w:r w:rsidR="00ED1C1F" w:rsidRPr="00ED1C1F">
        <w:t xml:space="preserve"> Genel Kurulu’nun </w:t>
      </w:r>
      <w:r w:rsidR="0094637A">
        <w:t>14</w:t>
      </w:r>
      <w:r>
        <w:t>.03.202</w:t>
      </w:r>
      <w:r w:rsidR="0094637A">
        <w:t>4</w:t>
      </w:r>
      <w:r>
        <w:t xml:space="preserve"> </w:t>
      </w:r>
      <w:r w:rsidR="00ED1C1F" w:rsidRPr="00ED1C1F">
        <w:t xml:space="preserve">tarihinde saat </w:t>
      </w:r>
      <w:r>
        <w:t>12.30’da</w:t>
      </w:r>
      <w:r w:rsidR="00ED1C1F" w:rsidRPr="00ED1C1F">
        <w:t xml:space="preserve">, </w:t>
      </w:r>
      <w:r w:rsidR="0094637A">
        <w:t xml:space="preserve">Hacettepe Üniversitesi Tıp Fakültesi Ruh Sağlığı ve Hastalıkları Anabilim Dalı girişinde 9’no’lu kapı 1. katta yer alan </w:t>
      </w:r>
      <w:r w:rsidR="0094637A" w:rsidRPr="007E76A4">
        <w:rPr>
          <w:b/>
        </w:rPr>
        <w:t>Prof. Dr. Orhan Öztürk Dersliğinde</w:t>
      </w:r>
      <w:r w:rsidR="00ED1C1F" w:rsidRPr="00ED1C1F">
        <w:t xml:space="preserve">; çoğunluk sağlanamaması halinde ikinci toplantının </w:t>
      </w:r>
      <w:r w:rsidR="0094637A" w:rsidRPr="007E76A4">
        <w:rPr>
          <w:b/>
        </w:rPr>
        <w:t>21</w:t>
      </w:r>
      <w:r w:rsidRPr="007E76A4">
        <w:rPr>
          <w:b/>
        </w:rPr>
        <w:t>.04.202</w:t>
      </w:r>
      <w:r w:rsidR="0094637A" w:rsidRPr="007E76A4">
        <w:rPr>
          <w:b/>
        </w:rPr>
        <w:t>4</w:t>
      </w:r>
      <w:r w:rsidR="00ED1C1F" w:rsidRPr="00ED1C1F">
        <w:t xml:space="preserve"> tarihinde saat </w:t>
      </w:r>
      <w:r w:rsidRPr="007E76A4">
        <w:rPr>
          <w:b/>
        </w:rPr>
        <w:t>12.30’da</w:t>
      </w:r>
      <w:r w:rsidR="00ED1C1F" w:rsidRPr="00ED1C1F">
        <w:t>,</w:t>
      </w:r>
      <w:r w:rsidR="007E0A7A">
        <w:t xml:space="preserve"> </w:t>
      </w:r>
      <w:r>
        <w:t xml:space="preserve">aynı </w:t>
      </w:r>
      <w:r w:rsidR="00ED1C1F" w:rsidRPr="00ED1C1F">
        <w:t>adres</w:t>
      </w:r>
      <w:r>
        <w:t>te</w:t>
      </w:r>
      <w:r w:rsidR="00ED1C1F" w:rsidRPr="00ED1C1F">
        <w:t xml:space="preserve"> yapılmasına karar verilmiştir. </w:t>
      </w:r>
      <w:proofErr w:type="gramEnd"/>
    </w:p>
    <w:p w:rsidR="00ED1C1F" w:rsidRDefault="00ED1C1F" w:rsidP="00ED1C1F"/>
    <w:p w:rsidR="00ED1C1F" w:rsidRDefault="0094637A" w:rsidP="00ED1C1F">
      <w:r>
        <w:t>Üyelerimizi Genel Kurulumuza katılmaya davet ediyoruz.</w:t>
      </w:r>
      <w:r w:rsidR="00ED1C1F">
        <w:t xml:space="preserve"> </w:t>
      </w:r>
    </w:p>
    <w:p w:rsidR="00ED1C1F" w:rsidRDefault="00ED1C1F" w:rsidP="00ED1C1F"/>
    <w:p w:rsidR="00ED1C1F" w:rsidRDefault="00ED1C1F" w:rsidP="00ED1C1F">
      <w:r>
        <w:t>Saygılarımızla</w:t>
      </w:r>
      <w:r w:rsidR="0094637A">
        <w:t>,</w:t>
      </w:r>
      <w:r>
        <w:t xml:space="preserve"> </w:t>
      </w:r>
    </w:p>
    <w:p w:rsidR="00ED1C1F" w:rsidRDefault="00ED1C1F" w:rsidP="00ED1C1F"/>
    <w:p w:rsidR="00DD3F6A" w:rsidRPr="00DD3F6A" w:rsidRDefault="00DD3F6A" w:rsidP="00ED1C1F"/>
    <w:p w:rsidR="00ED1C1F" w:rsidRPr="00DD3F6A" w:rsidRDefault="00DD3F6A" w:rsidP="00ED1C1F">
      <w:r w:rsidRPr="00DD3F6A">
        <w:t>Türkiye Sinir ve Ruh Sağlığı Derneği Yönetim Kurulu adına,</w:t>
      </w:r>
    </w:p>
    <w:p w:rsidR="00DD3F6A" w:rsidRPr="00DD3F6A" w:rsidRDefault="00DD3F6A" w:rsidP="00ED1C1F">
      <w:r w:rsidRPr="00DD3F6A">
        <w:t xml:space="preserve">Başkan, </w:t>
      </w:r>
    </w:p>
    <w:p w:rsidR="00DD3F6A" w:rsidRPr="00DD3F6A" w:rsidRDefault="00DD3F6A" w:rsidP="00ED1C1F">
      <w:r w:rsidRPr="00DD3F6A">
        <w:t>Prof. Dr. Berna Diclenur Uluğ</w:t>
      </w:r>
    </w:p>
    <w:p w:rsidR="00ED1C1F" w:rsidRDefault="00ED1C1F" w:rsidP="00ED1C1F">
      <w:r w:rsidRPr="00ED1C1F">
        <w:rPr>
          <w:b/>
        </w:rPr>
        <w:tab/>
      </w:r>
      <w:r w:rsidRPr="00ED1C1F">
        <w:rPr>
          <w:b/>
        </w:rPr>
        <w:tab/>
      </w:r>
      <w:r w:rsidRPr="00ED1C1F">
        <w:rPr>
          <w:b/>
        </w:rPr>
        <w:tab/>
      </w:r>
      <w:r w:rsidRPr="00ED1C1F">
        <w:rPr>
          <w:b/>
        </w:rPr>
        <w:tab/>
      </w:r>
      <w:r w:rsidRPr="00ED1C1F">
        <w:rPr>
          <w:b/>
        </w:rPr>
        <w:tab/>
      </w:r>
      <w:r w:rsidRPr="00ED1C1F">
        <w:rPr>
          <w:b/>
        </w:rPr>
        <w:tab/>
      </w:r>
      <w:r w:rsidRPr="00ED1C1F">
        <w:rPr>
          <w:b/>
        </w:rPr>
        <w:tab/>
      </w:r>
      <w:r w:rsidRPr="00ED1C1F">
        <w:rPr>
          <w:b/>
        </w:rPr>
        <w:tab/>
      </w:r>
      <w:r w:rsidRPr="00ED1C1F">
        <w:rPr>
          <w:b/>
        </w:rPr>
        <w:tab/>
      </w:r>
      <w:r w:rsidRPr="00ED1C1F">
        <w:rPr>
          <w:b/>
        </w:rPr>
        <w:tab/>
      </w:r>
    </w:p>
    <w:p w:rsidR="008408BC" w:rsidRPr="008408BC" w:rsidRDefault="008408BC" w:rsidP="008408BC">
      <w:pPr>
        <w:shd w:val="clear" w:color="auto" w:fill="FFFFFF"/>
        <w:spacing w:line="240" w:lineRule="auto"/>
        <w:jc w:val="left"/>
        <w:rPr>
          <w:b/>
        </w:rPr>
      </w:pPr>
      <w:r w:rsidRPr="008408BC">
        <w:rPr>
          <w:b/>
        </w:rPr>
        <w:t>Toplantı Gündemi:</w:t>
      </w:r>
    </w:p>
    <w:p w:rsidR="008408BC" w:rsidRPr="008408BC" w:rsidRDefault="008408BC" w:rsidP="00840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88" w:lineRule="atLeast"/>
      </w:pPr>
      <w:r w:rsidRPr="008408BC">
        <w:t>1. Açılış ve yoklama</w:t>
      </w:r>
    </w:p>
    <w:p w:rsidR="008408BC" w:rsidRPr="008408BC" w:rsidRDefault="008408BC" w:rsidP="00840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88" w:lineRule="atLeast"/>
      </w:pPr>
      <w:r w:rsidRPr="008408BC">
        <w:t>2. Divan seçimi</w:t>
      </w:r>
    </w:p>
    <w:p w:rsidR="008408BC" w:rsidRPr="008408BC" w:rsidRDefault="008408BC" w:rsidP="00840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88" w:lineRule="atLeast"/>
      </w:pPr>
      <w:r w:rsidRPr="008408BC">
        <w:t>3. Yönetim Kurulu ve Denetleme Kurulu faaliyet raporunun okunması ve müzakeresi</w:t>
      </w:r>
    </w:p>
    <w:p w:rsidR="008408BC" w:rsidRPr="008408BC" w:rsidRDefault="008408BC" w:rsidP="00840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88" w:lineRule="atLeast"/>
      </w:pPr>
      <w:r w:rsidRPr="008408BC">
        <w:t>4. Yönetim ve Denetleme Kurullarının ibrası</w:t>
      </w:r>
    </w:p>
    <w:p w:rsidR="008408BC" w:rsidRPr="008408BC" w:rsidRDefault="008408BC" w:rsidP="00840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88" w:lineRule="atLeast"/>
      </w:pPr>
      <w:r w:rsidRPr="008408BC">
        <w:t>5. Kesin hesap bütçesinin ve tahmini bütçenin görüşülerek onaylanması</w:t>
      </w:r>
    </w:p>
    <w:p w:rsidR="008408BC" w:rsidRPr="008408BC" w:rsidRDefault="008408BC" w:rsidP="00840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88" w:lineRule="atLeast"/>
      </w:pPr>
      <w:r w:rsidRPr="008408BC">
        <w:t>6. Yeni Yönetim Kurulu, Denetleme Kurulu asil ve yedek üyelerinin seçilmesi</w:t>
      </w:r>
    </w:p>
    <w:p w:rsidR="008408BC" w:rsidRPr="008408BC" w:rsidRDefault="008408BC" w:rsidP="00840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88" w:lineRule="atLeast"/>
      </w:pPr>
      <w:r w:rsidRPr="008408BC">
        <w:t>7.  Dilek ve temenniler</w:t>
      </w:r>
    </w:p>
    <w:p w:rsidR="008408BC" w:rsidRPr="008408BC" w:rsidRDefault="008408BC" w:rsidP="00840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88" w:lineRule="atLeast"/>
      </w:pPr>
      <w:r w:rsidRPr="008408BC">
        <w:t>8.  Kapanış</w:t>
      </w:r>
    </w:p>
    <w:p w:rsidR="00ED1C1F" w:rsidRPr="00ED1C1F" w:rsidRDefault="00ED1C1F" w:rsidP="00ED1C1F">
      <w:r>
        <w:tab/>
      </w:r>
    </w:p>
    <w:sectPr w:rsidR="00ED1C1F" w:rsidRPr="00ED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D4CA3"/>
    <w:multiLevelType w:val="hybridMultilevel"/>
    <w:tmpl w:val="22488B16"/>
    <w:lvl w:ilvl="0" w:tplc="468E39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1F"/>
    <w:rsid w:val="00390B2E"/>
    <w:rsid w:val="00517BCB"/>
    <w:rsid w:val="007E0A7A"/>
    <w:rsid w:val="007E76A4"/>
    <w:rsid w:val="008408BC"/>
    <w:rsid w:val="00936358"/>
    <w:rsid w:val="0094637A"/>
    <w:rsid w:val="00AA14AF"/>
    <w:rsid w:val="00AB681D"/>
    <w:rsid w:val="00DD3F6A"/>
    <w:rsid w:val="00ED1C1F"/>
    <w:rsid w:val="00F7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43B19-5B84-4430-B055-7CE8715D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81D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r">
    <w:name w:val="tr"/>
    <w:basedOn w:val="VarsaylanParagrafYazTipi"/>
    <w:rsid w:val="00DD3F6A"/>
  </w:style>
  <w:style w:type="paragraph" w:customStyle="1" w:styleId="yiv0898635174msonormal">
    <w:name w:val="yiv0898635174msonormal"/>
    <w:basedOn w:val="Normal"/>
    <w:rsid w:val="008408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40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408BC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semiramis204@gmail.com</dc:creator>
  <cp:keywords/>
  <dc:description/>
  <cp:lastModifiedBy>USER</cp:lastModifiedBy>
  <cp:revision>2</cp:revision>
  <dcterms:created xsi:type="dcterms:W3CDTF">2024-02-21T11:47:00Z</dcterms:created>
  <dcterms:modified xsi:type="dcterms:W3CDTF">2024-02-21T11:47:00Z</dcterms:modified>
</cp:coreProperties>
</file>